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2A" w:rsidRPr="00785D7C" w:rsidRDefault="00096D2A" w:rsidP="00096D2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785D7C">
        <w:rPr>
          <w:rFonts w:ascii="Times New Roman" w:hAnsi="Times New Roman" w:cs="Times New Roman"/>
        </w:rPr>
        <w:t>Entitatea</w:t>
      </w:r>
      <w:proofErr w:type="spellEnd"/>
      <w:r w:rsidRPr="00785D7C">
        <w:rPr>
          <w:rFonts w:ascii="Times New Roman" w:hAnsi="Times New Roman" w:cs="Times New Roman"/>
        </w:rPr>
        <w:t xml:space="preserve"> ........................</w:t>
      </w:r>
      <w:proofErr w:type="gramEnd"/>
      <w:r w:rsidRPr="00785D7C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785D7C">
        <w:rPr>
          <w:rFonts w:ascii="Times New Roman" w:hAnsi="Times New Roman" w:cs="Times New Roman"/>
        </w:rPr>
        <w:t>Nr. .........</w:t>
      </w:r>
      <w:proofErr w:type="gramEnd"/>
      <w:r w:rsidRPr="00785D7C">
        <w:rPr>
          <w:rFonts w:ascii="Times New Roman" w:hAnsi="Times New Roman" w:cs="Times New Roman"/>
        </w:rPr>
        <w:t xml:space="preserve"> din.................. </w:t>
      </w:r>
      <w:proofErr w:type="spellStart"/>
      <w:r w:rsidRPr="00785D7C">
        <w:rPr>
          <w:rFonts w:ascii="Times New Roman" w:hAnsi="Times New Roman" w:cs="Times New Roman"/>
        </w:rPr>
        <w:t>Titularul</w:t>
      </w:r>
      <w:proofErr w:type="spellEnd"/>
      <w:r w:rsidRPr="00785D7C">
        <w:rPr>
          <w:rFonts w:ascii="Times New Roman" w:hAnsi="Times New Roman" w:cs="Times New Roman"/>
        </w:rPr>
        <w:t>.........................</w:t>
      </w:r>
    </w:p>
    <w:p w:rsidR="00096D2A" w:rsidRDefault="00096D2A" w:rsidP="00096D2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96D2A" w:rsidRPr="002935C9" w:rsidRDefault="00096D2A" w:rsidP="00096D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5C9">
        <w:rPr>
          <w:rFonts w:ascii="Times New Roman" w:hAnsi="Times New Roman" w:cs="Times New Roman"/>
          <w:b/>
          <w:sz w:val="24"/>
          <w:szCs w:val="24"/>
        </w:rPr>
        <w:t>DECONT DE CHELTUIELI</w:t>
      </w:r>
    </w:p>
    <w:p w:rsidR="00096D2A" w:rsidRPr="002935C9" w:rsidRDefault="00096D2A" w:rsidP="00096D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935C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2935C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293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5C9">
        <w:rPr>
          <w:rFonts w:ascii="Times New Roman" w:hAnsi="Times New Roman" w:cs="Times New Roman"/>
          <w:sz w:val="24"/>
          <w:szCs w:val="24"/>
        </w:rPr>
        <w:t>deplasări</w:t>
      </w:r>
      <w:proofErr w:type="spellEnd"/>
      <w:r w:rsidRPr="00293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5C9">
        <w:rPr>
          <w:rFonts w:ascii="Times New Roman" w:hAnsi="Times New Roman" w:cs="Times New Roman"/>
          <w:sz w:val="24"/>
          <w:szCs w:val="24"/>
        </w:rPr>
        <w:t>externe</w:t>
      </w:r>
      <w:proofErr w:type="spellEnd"/>
      <w:r w:rsidRPr="002935C9">
        <w:rPr>
          <w:rFonts w:ascii="Times New Roman" w:hAnsi="Times New Roman" w:cs="Times New Roman"/>
          <w:sz w:val="24"/>
          <w:szCs w:val="24"/>
        </w:rPr>
        <w:t>)</w:t>
      </w:r>
    </w:p>
    <w:p w:rsidR="00096D2A" w:rsidRPr="00785D7C" w:rsidRDefault="00096D2A" w:rsidP="00096D2A">
      <w:pPr>
        <w:shd w:val="clear" w:color="auto" w:fill="FFFFFF"/>
        <w:autoSpaceDE w:val="0"/>
        <w:autoSpaceDN w:val="0"/>
        <w:adjustRightInd w:val="0"/>
        <w:ind w:left="1965"/>
        <w:rPr>
          <w:rFonts w:ascii="Times New Roman" w:hAnsi="Times New Roman" w:cs="Times New Roman"/>
          <w:b/>
          <w:bCs/>
        </w:rPr>
      </w:pPr>
    </w:p>
    <w:p w:rsidR="00096D2A" w:rsidRPr="00785D7C" w:rsidRDefault="00096D2A" w:rsidP="00096D2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6"/>
        <w:gridCol w:w="2069"/>
        <w:gridCol w:w="75"/>
        <w:gridCol w:w="1440"/>
        <w:gridCol w:w="1290"/>
        <w:gridCol w:w="375"/>
        <w:gridCol w:w="525"/>
        <w:gridCol w:w="525"/>
        <w:gridCol w:w="345"/>
        <w:gridCol w:w="930"/>
        <w:gridCol w:w="195"/>
        <w:gridCol w:w="315"/>
        <w:gridCol w:w="954"/>
        <w:gridCol w:w="36"/>
      </w:tblGrid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8D6F07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F07">
              <w:rPr>
                <w:rFonts w:ascii="Times New Roman" w:hAnsi="Times New Roman" w:cs="Times New Roman"/>
                <w:b/>
              </w:rPr>
              <w:t xml:space="preserve">I. </w:t>
            </w:r>
            <w:proofErr w:type="spellStart"/>
            <w:r w:rsidRPr="008D6F07">
              <w:rPr>
                <w:rFonts w:ascii="Times New Roman" w:hAnsi="Times New Roman" w:cs="Times New Roman"/>
                <w:b/>
              </w:rPr>
              <w:t>Avansuri</w:t>
            </w:r>
            <w:proofErr w:type="spellEnd"/>
            <w:r w:rsidRPr="008D6F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6F07">
              <w:rPr>
                <w:rFonts w:ascii="Times New Roman" w:hAnsi="Times New Roman" w:cs="Times New Roman"/>
                <w:b/>
              </w:rPr>
              <w:t>în</w:t>
            </w:r>
            <w:proofErr w:type="spellEnd"/>
            <w:r w:rsidRPr="008D6F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6F07">
              <w:rPr>
                <w:rFonts w:ascii="Times New Roman" w:hAnsi="Times New Roman" w:cs="Times New Roman"/>
                <w:b/>
              </w:rPr>
              <w:t>valută</w:t>
            </w:r>
            <w:proofErr w:type="spellEnd"/>
            <w:r w:rsidRPr="008D6F07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273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Ţara</w:t>
            </w:r>
            <w:proofErr w:type="spellEnd"/>
          </w:p>
        </w:tc>
        <w:tc>
          <w:tcPr>
            <w:tcW w:w="1770" w:type="dxa"/>
            <w:gridSpan w:val="4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Ţara</w:t>
            </w:r>
            <w:proofErr w:type="spellEnd"/>
          </w:p>
        </w:tc>
        <w:tc>
          <w:tcPr>
            <w:tcW w:w="144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Ţara</w:t>
            </w:r>
            <w:proofErr w:type="spellEnd"/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Valut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Valută</w:t>
            </w:r>
            <w:proofErr w:type="spellEnd"/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Valută</w:t>
            </w:r>
            <w:proofErr w:type="spellEnd"/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8D6F07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 </w:t>
            </w:r>
            <w:proofErr w:type="spellStart"/>
            <w:r w:rsidRPr="008D6F07">
              <w:rPr>
                <w:rFonts w:ascii="Times New Roman" w:hAnsi="Times New Roman" w:cs="Times New Roman"/>
                <w:b/>
                <w:sz w:val="20"/>
                <w:szCs w:val="20"/>
              </w:rPr>
              <w:t>Primite</w:t>
            </w:r>
            <w:proofErr w:type="spellEnd"/>
            <w:r w:rsidRPr="008D6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la:      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Bancă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Casierie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Total        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B.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Sume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depuse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la: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Bancă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Casierie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 Rest de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justificat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D.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Sume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decontate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E.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Diferenţe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de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restituit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de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primit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jc w:val="center"/>
        </w:trPr>
        <w:tc>
          <w:tcPr>
            <w:tcW w:w="2160" w:type="dxa"/>
            <w:gridSpan w:val="3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255"/>
          <w:jc w:val="center"/>
        </w:trPr>
        <w:tc>
          <w:tcPr>
            <w:tcW w:w="2069" w:type="dxa"/>
            <w:vMerge w:val="restart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II. AVANSURI ÎN LEI</w:t>
            </w:r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Diferenţa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restituit</w:t>
            </w:r>
            <w:proofErr w:type="spellEnd"/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465"/>
          <w:jc w:val="center"/>
        </w:trPr>
        <w:tc>
          <w:tcPr>
            <w:tcW w:w="2069" w:type="dxa"/>
            <w:vMerge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contravaloarea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valutei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primite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nedecontate</w:t>
            </w:r>
            <w:proofErr w:type="spellEnd"/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255"/>
          <w:jc w:val="center"/>
        </w:trPr>
        <w:tc>
          <w:tcPr>
            <w:tcW w:w="2069" w:type="dxa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A.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Sume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primite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Total</w:t>
            </w:r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495"/>
          <w:jc w:val="center"/>
        </w:trPr>
        <w:tc>
          <w:tcPr>
            <w:tcW w:w="2069" w:type="dxa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bilete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călătorie</w:t>
            </w:r>
            <w:proofErr w:type="spellEnd"/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diferenţa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până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limita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recuperare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legal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stabilită</w:t>
            </w:r>
            <w:proofErr w:type="spellEnd"/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255"/>
          <w:jc w:val="center"/>
        </w:trPr>
        <w:tc>
          <w:tcPr>
            <w:tcW w:w="2069" w:type="dxa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surplus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bagaj</w:t>
            </w:r>
            <w:proofErr w:type="spellEnd"/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525"/>
          <w:jc w:val="center"/>
        </w:trPr>
        <w:tc>
          <w:tcPr>
            <w:tcW w:w="2069" w:type="dxa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B.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Sume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decontate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nalităț</w:t>
            </w: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depunerea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întârziere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valutelor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neutilizate</w:t>
            </w:r>
            <w:proofErr w:type="spellEnd"/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255"/>
          <w:jc w:val="center"/>
        </w:trPr>
        <w:tc>
          <w:tcPr>
            <w:tcW w:w="2069" w:type="dxa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bilete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călătorie</w:t>
            </w:r>
            <w:proofErr w:type="spellEnd"/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510"/>
          <w:jc w:val="center"/>
        </w:trPr>
        <w:tc>
          <w:tcPr>
            <w:tcW w:w="2069" w:type="dxa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surplus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bagaj</w:t>
            </w:r>
            <w:proofErr w:type="spellEnd"/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penalităţi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depunerea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întârziere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decontului</w:t>
            </w:r>
            <w:proofErr w:type="spellEnd"/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255"/>
          <w:jc w:val="center"/>
        </w:trPr>
        <w:tc>
          <w:tcPr>
            <w:tcW w:w="2069" w:type="dxa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taxă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aeroprt</w:t>
            </w:r>
            <w:proofErr w:type="spellEnd"/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255"/>
          <w:jc w:val="center"/>
        </w:trPr>
        <w:tc>
          <w:tcPr>
            <w:tcW w:w="2069" w:type="dxa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Sume</w:t>
            </w:r>
            <w:proofErr w:type="spellEnd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785D7C">
              <w:rPr>
                <w:rFonts w:ascii="Times New Roman" w:hAnsi="Times New Roman" w:cs="Times New Roman"/>
                <w:b/>
                <w:sz w:val="20"/>
                <w:szCs w:val="20"/>
              </w:rPr>
              <w:t>recuperat</w:t>
            </w:r>
            <w:proofErr w:type="spellEnd"/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Diferenţa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primit</w:t>
            </w:r>
            <w:proofErr w:type="spellEnd"/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525"/>
          <w:jc w:val="center"/>
        </w:trPr>
        <w:tc>
          <w:tcPr>
            <w:tcW w:w="2069" w:type="dxa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contravaloarea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lei a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valutei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depuse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255"/>
          <w:jc w:val="center"/>
        </w:trPr>
        <w:tc>
          <w:tcPr>
            <w:tcW w:w="2069" w:type="dxa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80" w:type="dxa"/>
            <w:gridSpan w:val="4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neprimite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avans</w:t>
            </w:r>
            <w:proofErr w:type="spellEnd"/>
          </w:p>
        </w:tc>
        <w:tc>
          <w:tcPr>
            <w:tcW w:w="1269" w:type="dxa"/>
            <w:gridSpan w:val="2"/>
            <w:vAlign w:val="bottom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6D2A" w:rsidRPr="00785D7C" w:rsidTr="00974F7A">
        <w:trPr>
          <w:gridBefore w:val="1"/>
          <w:gridAfter w:val="1"/>
          <w:wBefore w:w="16" w:type="dxa"/>
          <w:wAfter w:w="36" w:type="dxa"/>
          <w:trHeight w:val="780"/>
          <w:jc w:val="center"/>
        </w:trPr>
        <w:tc>
          <w:tcPr>
            <w:tcW w:w="5249" w:type="dxa"/>
            <w:gridSpan w:val="5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Aprobat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conduc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enitităț</w:t>
            </w: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spellEnd"/>
          </w:p>
        </w:tc>
        <w:tc>
          <w:tcPr>
            <w:tcW w:w="1050" w:type="dxa"/>
            <w:gridSpan w:val="2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Verificat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decont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470" w:type="dxa"/>
            <w:gridSpan w:val="3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Şef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compartiment</w:t>
            </w:r>
            <w:proofErr w:type="spellEnd"/>
            <w:r w:rsidRPr="00785D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69" w:type="dxa"/>
            <w:gridSpan w:val="2"/>
            <w:vAlign w:val="center"/>
          </w:tcPr>
          <w:p w:rsidR="00096D2A" w:rsidRPr="00785D7C" w:rsidRDefault="00096D2A" w:rsidP="00974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5D7C">
              <w:rPr>
                <w:rFonts w:ascii="Times New Roman" w:hAnsi="Times New Roman" w:cs="Times New Roman"/>
                <w:sz w:val="20"/>
                <w:szCs w:val="20"/>
              </w:rPr>
              <w:t xml:space="preserve">Titular </w:t>
            </w:r>
          </w:p>
        </w:tc>
      </w:tr>
    </w:tbl>
    <w:p w:rsidR="00000000" w:rsidRDefault="00096D2A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96D2A"/>
    <w:rsid w:val="0009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</dc:creator>
  <cp:keywords/>
  <dc:description/>
  <cp:lastModifiedBy>elenam</cp:lastModifiedBy>
  <cp:revision>2</cp:revision>
  <dcterms:created xsi:type="dcterms:W3CDTF">2015-12-18T08:48:00Z</dcterms:created>
  <dcterms:modified xsi:type="dcterms:W3CDTF">2015-12-18T08:48:00Z</dcterms:modified>
</cp:coreProperties>
</file>